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4F09C" w14:textId="2688B52A" w:rsidR="00842DEF" w:rsidRDefault="00F91057">
      <w:r w:rsidRPr="00FF73D1">
        <w:t>Kneipe mit 30, Club mit 300, Stadtfest mit 3000, Karneval mit 30 000 (!) – in den letzten Jahren ha</w:t>
      </w:r>
      <w:r>
        <w:t>t</w:t>
      </w:r>
      <w:r w:rsidRPr="00FF73D1">
        <w:t xml:space="preserve"> MISTER MEIER® </w:t>
      </w:r>
      <w:r>
        <w:t xml:space="preserve">(aus Hagen) </w:t>
      </w:r>
      <w:r w:rsidRPr="00FF73D1">
        <w:t xml:space="preserve">so manche </w:t>
      </w:r>
      <w:r>
        <w:t>Konfettikanone gezündet</w:t>
      </w:r>
      <w:r>
        <w:t>!</w:t>
      </w:r>
      <w:r w:rsidR="00FF73D1" w:rsidRPr="00FF73D1">
        <w:br/>
      </w:r>
      <w:r w:rsidR="00FF73D1" w:rsidRPr="00FF73D1">
        <w:br/>
        <w:t xml:space="preserve">Keine gewöhnliche Coverband, kein Wonderwall oder Angels (zum dreihundertsten Mal) und trotzdem: Wir spielen Songs, die direkt ins Ohr gehen und Generationen lauthals mitsingen können! Austro-Pop, österreichische Künstler und Lieder, die wirklich jeder kennt und Erinnerungen hochkommen - aus dem jugendlichen Radio, aus dem elterlichen Wohnzimmer oder dem holzvertäfelten Partykeller Ende der 80er. FALCO, EAV, UDO JÜRGENS und Co. Out </w:t>
      </w:r>
      <w:proofErr w:type="spellStart"/>
      <w:r w:rsidR="00FF73D1" w:rsidRPr="00FF73D1">
        <w:t>of</w:t>
      </w:r>
      <w:proofErr w:type="spellEnd"/>
      <w:r w:rsidR="00FF73D1" w:rsidRPr="00FF73D1">
        <w:t xml:space="preserve"> </w:t>
      </w:r>
      <w:proofErr w:type="spellStart"/>
      <w:r w:rsidR="00FF73D1" w:rsidRPr="00FF73D1">
        <w:t>the</w:t>
      </w:r>
      <w:proofErr w:type="spellEnd"/>
      <w:r w:rsidR="00FF73D1" w:rsidRPr="00FF73D1">
        <w:t xml:space="preserve"> </w:t>
      </w:r>
      <w:proofErr w:type="spellStart"/>
      <w:r w:rsidR="00FF73D1" w:rsidRPr="00FF73D1">
        <w:t>dark</w:t>
      </w:r>
      <w:proofErr w:type="spellEnd"/>
      <w:r w:rsidR="00FF73D1" w:rsidRPr="00FF73D1">
        <w:t xml:space="preserve"> geht’s für den Märchenprinzen Amadeus mit 66 Jahren zum Ba-Ba-Banküberfall. Der Kommissar? Keine Fata Morgana, allerdings hilft der griechische Wein - aber bitte mit Sahne!</w:t>
      </w:r>
      <w:r w:rsidR="003E490A">
        <w:br/>
        <w:t xml:space="preserve"> </w:t>
      </w:r>
      <w:r>
        <w:br/>
      </w:r>
      <w:r w:rsidR="00FF73D1" w:rsidRPr="00FF73D1">
        <w:t>Servus und herzlichste Grüße,</w:t>
      </w:r>
      <w:r w:rsidR="00FF73D1" w:rsidRPr="00FF73D1">
        <w:br/>
        <w:t>MISTER MEIER</w:t>
      </w:r>
      <w:r w:rsidR="003E490A" w:rsidRPr="00FF73D1">
        <w:t>®</w:t>
      </w:r>
    </w:p>
    <w:sectPr w:rsidR="00842DE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F74"/>
    <w:rsid w:val="000F0F74"/>
    <w:rsid w:val="000F6FE8"/>
    <w:rsid w:val="003E490A"/>
    <w:rsid w:val="006E1D47"/>
    <w:rsid w:val="007B7415"/>
    <w:rsid w:val="00842DEF"/>
    <w:rsid w:val="00F91057"/>
    <w:rsid w:val="00FF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1BCD8"/>
  <w15:chartTrackingRefBased/>
  <w15:docId w15:val="{B1DD40C9-D7A7-429B-9E15-D3F371FE9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F0F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F0F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F0F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F0F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F0F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F0F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F0F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F0F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F0F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F0F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F0F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F0F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F0F7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F0F7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F0F7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F0F7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F0F7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F0F7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F0F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F0F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F0F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F0F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F0F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F0F7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F0F7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F0F7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F0F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F0F7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F0F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717</Characters>
  <Application>Microsoft Office Word</Application>
  <DocSecurity>0</DocSecurity>
  <Lines>5</Lines>
  <Paragraphs>1</Paragraphs>
  <ScaleCrop>false</ScaleCrop>
  <Company>FUNKE Mediengruppe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Hiepler, Timo</dc:creator>
  <cp:keywords/>
  <dc:description/>
  <cp:lastModifiedBy>Hiepler, Timo</cp:lastModifiedBy>
  <cp:revision>5</cp:revision>
  <dcterms:created xsi:type="dcterms:W3CDTF">2025-12-08T09:30:00Z</dcterms:created>
  <dcterms:modified xsi:type="dcterms:W3CDTF">2025-12-08T09:33:00Z</dcterms:modified>
</cp:coreProperties>
</file>